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right="-687"/>
        <w:jc w:val="both"/>
        <w:rPr>
          <w:rFonts w:asciiTheme="minorHAnsi" w:hAnsiTheme="minorHAnsi"/>
          <w:sz w:val="22"/>
          <w:szCs w:val="22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 October 2020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Dear Parent / Guardian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Further to my letter yesterday, I wish to make the </w:t>
      </w:r>
      <w:r>
        <w:rPr>
          <w:rFonts w:asciiTheme="minorHAnsi" w:hAnsiTheme="minorHAnsi"/>
          <w:b/>
          <w:u w:val="single"/>
        </w:rPr>
        <w:t xml:space="preserve">additions </w:t>
      </w:r>
      <w:r>
        <w:rPr>
          <w:rFonts w:asciiTheme="minorHAnsi" w:hAnsiTheme="minorHAnsi"/>
        </w:rPr>
        <w:t xml:space="preserve">to the list of classes, this is highlighted in red.  </w:t>
      </w:r>
      <w:r>
        <w:rPr>
          <w:rFonts w:asciiTheme="minorHAnsi" w:hAnsiTheme="minorHAnsi"/>
          <w:b/>
        </w:rPr>
        <w:t xml:space="preserve">It is important that students within the classes listed below self-isolate as well.  </w:t>
      </w:r>
      <w:r>
        <w:rPr>
          <w:rFonts w:asciiTheme="minorHAnsi" w:hAnsiTheme="minorHAnsi"/>
        </w:rPr>
        <w:t xml:space="preserve">Year Teams will advise you tomorrow on the way forward.  </w:t>
      </w:r>
    </w:p>
    <w:p>
      <w:pPr>
        <w:rPr>
          <w:rFonts w:asciiTheme="minorHAnsi" w:hAnsiTheme="minorHAnsi" w:cstheme="minorHAnsi"/>
          <w:sz w:val="18"/>
          <w:szCs w:val="18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Form Classes: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11K Miss McCartan </w:t>
      </w:r>
    </w:p>
    <w:p>
      <w:pPr>
        <w:spacing w:line="276" w:lineRule="auto"/>
        <w:ind w:right="-687"/>
        <w:jc w:val="both"/>
        <w:rPr>
          <w:rFonts w:asciiTheme="minorHAnsi" w:hAnsiTheme="minorHAnsi"/>
          <w:b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Subject Classes: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11D</w:t>
      </w:r>
      <w:r>
        <w:rPr>
          <w:rFonts w:asciiTheme="minorHAnsi" w:hAnsiTheme="minorHAnsi"/>
        </w:rPr>
        <w:tab/>
        <w:t xml:space="preserve"> Health and Social Care  </w:t>
      </w:r>
      <w:r>
        <w:rPr>
          <w:rFonts w:asciiTheme="minorHAnsi" w:hAnsiTheme="minorHAnsi"/>
        </w:rPr>
        <w:tab/>
        <w:t>Mrs Campbell</w:t>
      </w:r>
      <w:r>
        <w:rPr>
          <w:rFonts w:asciiTheme="minorHAnsi" w:hAnsiTheme="minorHAnsi"/>
        </w:rPr>
        <w:tab/>
        <w:t>Tuesday 7&amp;8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11K </w:t>
      </w:r>
      <w:r>
        <w:rPr>
          <w:rFonts w:asciiTheme="minorHAnsi" w:hAnsiTheme="minorHAnsi"/>
        </w:rPr>
        <w:tab/>
        <w:t xml:space="preserve"> RE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Miss Camplisson Wednesday 1&amp;2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11K</w:t>
      </w:r>
      <w:r>
        <w:rPr>
          <w:rFonts w:asciiTheme="minorHAnsi" w:hAnsiTheme="minorHAnsi"/>
        </w:rPr>
        <w:tab/>
        <w:t xml:space="preserve">Maths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Miss McKendry Tuesday 5&amp;6, Wednesday 3&amp;4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11A </w:t>
      </w:r>
      <w:r>
        <w:rPr>
          <w:rFonts w:asciiTheme="minorHAnsi" w:hAnsiTheme="minorHAnsi"/>
        </w:rPr>
        <w:tab/>
        <w:t xml:space="preserve">Science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Mr Denny Tuesday 1&amp;2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11K    </w:t>
      </w:r>
      <w:r>
        <w:rPr>
          <w:rFonts w:asciiTheme="minorHAnsi" w:hAnsiTheme="minorHAnsi"/>
        </w:rPr>
        <w:tab/>
        <w:t>English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Ms Smith Tuesday 9&amp;10, Wednesday 9 &amp;10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11</w:t>
      </w:r>
      <w:proofErr w:type="gramStart"/>
      <w:r>
        <w:rPr>
          <w:rFonts w:asciiTheme="minorHAnsi" w:hAnsiTheme="minorHAnsi"/>
        </w:rPr>
        <w:t xml:space="preserve">B  </w:t>
      </w:r>
      <w:r>
        <w:rPr>
          <w:rFonts w:asciiTheme="minorHAnsi" w:hAnsiTheme="minorHAnsi"/>
        </w:rPr>
        <w:tab/>
      </w:r>
      <w:proofErr w:type="gramEnd"/>
      <w:r>
        <w:rPr>
          <w:rFonts w:asciiTheme="minorHAnsi" w:hAnsiTheme="minorHAnsi"/>
        </w:rPr>
        <w:t xml:space="preserve">LLW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Mr Short Tuesday 3&amp;4,  Wednesday 5&amp;6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pStyle w:val="xxmsonormal"/>
        <w:spacing w:before="0" w:beforeAutospacing="0" w:after="0" w:afterAutospacing="0"/>
        <w:ind w:left="3600" w:hanging="36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13B/CM1 Creative I-Media</w:t>
      </w:r>
      <w:r>
        <w:rPr>
          <w:rFonts w:asciiTheme="minorHAnsi" w:hAnsiTheme="minorHAnsi" w:cstheme="minorHAnsi"/>
          <w:sz w:val="22"/>
          <w:szCs w:val="22"/>
        </w:rPr>
        <w:tab/>
        <w:t xml:space="preserve">Mr </w:t>
      </w:r>
      <w:proofErr w:type="gramStart"/>
      <w:r>
        <w:rPr>
          <w:rFonts w:asciiTheme="minorHAnsi" w:hAnsiTheme="minorHAnsi" w:cstheme="minorHAnsi"/>
          <w:sz w:val="22"/>
          <w:szCs w:val="22"/>
        </w:rPr>
        <w:t>Dawson  Monday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3 &amp;4, Tuesday 7 &amp; 8, Wednesday 1&amp;2</w:t>
      </w:r>
    </w:p>
    <w:p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13D/CM1 Creative I-Media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Mr </w:t>
      </w:r>
      <w:proofErr w:type="gramStart"/>
      <w:r>
        <w:rPr>
          <w:rFonts w:asciiTheme="minorHAnsi" w:hAnsiTheme="minorHAnsi" w:cstheme="minorHAnsi"/>
          <w:sz w:val="22"/>
          <w:szCs w:val="22"/>
        </w:rPr>
        <w:t>Dawson  Monday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7 &amp; 8 Tuesday 9&amp;10  Wednesday 9 &amp;10</w:t>
      </w:r>
      <w:r>
        <w:rPr>
          <w:rFonts w:asciiTheme="minorHAnsi" w:hAnsiTheme="minorHAnsi" w:cstheme="minorHAnsi"/>
          <w:sz w:val="22"/>
          <w:szCs w:val="22"/>
        </w:rPr>
        <w:tab/>
      </w:r>
    </w:p>
    <w:p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14 D</w:t>
      </w:r>
      <w:r>
        <w:rPr>
          <w:rFonts w:asciiTheme="minorHAnsi" w:hAnsiTheme="minorHAnsi" w:cstheme="minorHAnsi"/>
          <w:sz w:val="22"/>
          <w:szCs w:val="22"/>
        </w:rPr>
        <w:t>/CM1 Creative I-Media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 xml:space="preserve">Mr </w:t>
      </w:r>
      <w:proofErr w:type="gramStart"/>
      <w:r>
        <w:rPr>
          <w:rFonts w:asciiTheme="minorHAnsi" w:hAnsiTheme="minorHAnsi" w:cstheme="minorHAnsi"/>
          <w:bCs/>
          <w:sz w:val="22"/>
          <w:szCs w:val="22"/>
        </w:rPr>
        <w:t>Dawson  Monday</w:t>
      </w:r>
      <w:proofErr w:type="gramEnd"/>
      <w:r>
        <w:rPr>
          <w:rFonts w:asciiTheme="minorHAnsi" w:hAnsiTheme="minorHAnsi" w:cstheme="minorHAnsi"/>
          <w:bCs/>
          <w:sz w:val="22"/>
          <w:szCs w:val="22"/>
        </w:rPr>
        <w:t xml:space="preserve"> 5 &amp;6  Tuesday 3&amp;4,  Wednesday 3&amp;4</w:t>
      </w:r>
    </w:p>
    <w:p>
      <w:pPr>
        <w:pStyle w:val="xxmsonormal"/>
        <w:spacing w:before="0" w:beforeAutospacing="0" w:after="0" w:afterAutospacing="0"/>
        <w:ind w:left="3600" w:hanging="36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14B/CM1 Creative I-Media</w:t>
      </w:r>
      <w:r>
        <w:rPr>
          <w:rFonts w:asciiTheme="minorHAnsi" w:hAnsiTheme="minorHAnsi" w:cstheme="minorHAnsi"/>
          <w:sz w:val="22"/>
          <w:szCs w:val="22"/>
        </w:rPr>
        <w:tab/>
        <w:t xml:space="preserve">Mr </w:t>
      </w:r>
      <w:proofErr w:type="gramStart"/>
      <w:r>
        <w:rPr>
          <w:rFonts w:asciiTheme="minorHAnsi" w:hAnsiTheme="minorHAnsi" w:cstheme="minorHAnsi"/>
          <w:sz w:val="22"/>
          <w:szCs w:val="22"/>
        </w:rPr>
        <w:t>Dawson  Monday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9&amp;10, Tuesday 1&amp;2, Wednesday 5&amp;6</w:t>
      </w:r>
      <w:bookmarkStart w:id="0" w:name="_GoBack"/>
      <w:bookmarkEnd w:id="0"/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Online learning will be made available for students through Google Classroom. It is essential that students continue with their learning and submit all assignments.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would ask that in line with the guidance that your child self-isolates as a precautionary measure. 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Thank you for your continued support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Miss Mary McHenry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Principal </w:t>
      </w:r>
    </w:p>
    <w:p>
      <w:pPr>
        <w:spacing w:line="276" w:lineRule="auto"/>
        <w:ind w:right="-687"/>
        <w:jc w:val="both"/>
        <w:rPr>
          <w:rFonts w:asciiTheme="minorHAnsi" w:hAnsiTheme="minorHAnsi"/>
        </w:rPr>
      </w:pPr>
    </w:p>
    <w:tbl>
      <w:tblPr>
        <w:tblW w:w="960" w:type="dxa"/>
        <w:tblLook w:val="04A0" w:firstRow="1" w:lastRow="0" w:firstColumn="1" w:lastColumn="0" w:noHBand="0" w:noVBand="1"/>
      </w:tblPr>
      <w:tblGrid>
        <w:gridCol w:w="960"/>
      </w:tblGrid>
      <w:tr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rPr>
                <w:b/>
                <w:bCs/>
                <w:color w:val="000000"/>
                <w:sz w:val="27"/>
                <w:szCs w:val="27"/>
              </w:rPr>
            </w:pPr>
          </w:p>
        </w:tc>
      </w:tr>
    </w:tbl>
    <w:p>
      <w:pPr>
        <w:spacing w:line="276" w:lineRule="auto"/>
        <w:ind w:right="-687"/>
        <w:jc w:val="both"/>
        <w:rPr>
          <w:rFonts w:asciiTheme="minorHAnsi" w:hAnsiTheme="minorHAnsi"/>
        </w:rPr>
      </w:pPr>
    </w:p>
    <w:sectPr>
      <w:headerReference w:type="default" r:id="rId7"/>
      <w:footerReference w:type="default" r:id="rId8"/>
      <w:pgSz w:w="11907" w:h="16840" w:code="9"/>
      <w:pgMar w:top="851" w:right="1247" w:bottom="851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r7wgAAANoAAAAPAAAAZHJzL2Rvd25yZXYueG1sRI/dagIx&#10;FITvC75DOELvataCpa5GEbHSQnvh6gMcNsfd1c3JkmR/9OmbQsHLYWa+YZbrwdSiI+crywqmkwQE&#10;cW51xYWC0/Hj5R2ED8gaa8uk4EYe1qvR0xJTbXs+UJeFQkQI+xQVlCE0qZQ+L8mgn9iGOHpn6wyG&#10;KF0htcM+wk0tX5PkTRqsOC6U2NC2pPyatUZBcuewp2xH3Y9vv83uMjdf+Vyp5/GwWYAINIRH+L/9&#10;qRXM4O9KvAFy9QsAAP//AwBQSwECLQAUAAYACAAAACEA2+H2y+4AAACFAQAAEwAAAAAAAAAAAAAA&#10;AAAAAAAAW0NvbnRlbnRfVHlwZXNdLnhtbFBLAQItABQABgAIAAAAIQBa9CxbvwAAABUBAAALAAAA&#10;AAAAAAAAAAAAAB8BAABfcmVscy8ucmVsc1BLAQItABQABgAIAAAAIQBLBrr7wgAAANoAAAAPAAAA&#10;AAAAAAAAAAAAAAcCAABkcnMvZG93bnJldi54bWxQSwUGAAAAAAMAAwC3AAAA9gI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>
    <w:pPr>
      <w:pStyle w:val="Footer"/>
      <w:jc w:val="center"/>
      <w:rPr>
        <w:color w:val="634221"/>
        <w:sz w:val="8"/>
        <w:szCs w:val="8"/>
      </w:rPr>
    </w:pPr>
  </w:p>
  <w:p>
    <w:pPr>
      <w:pStyle w:val="Footer"/>
      <w:jc w:val="center"/>
      <w:rPr>
        <w:color w:val="634221"/>
        <w:sz w:val="8"/>
        <w:szCs w:val="8"/>
      </w:rPr>
    </w:pPr>
  </w:p>
  <w:p>
    <w:pPr>
      <w:pStyle w:val="Footer"/>
      <w:jc w:val="center"/>
      <w:rPr>
        <w:color w:val="634221"/>
        <w:sz w:val="8"/>
        <w:szCs w:val="8"/>
      </w:rPr>
    </w:pPr>
  </w:p>
  <w:p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3B2D36" w:rsidRDefault="006A5EE3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St Louise’s Comprehensive College</w:t>
                    </w:r>
                  </w:p>
                </w:txbxContent>
              </v:textbox>
            </v:shape>
          </w:pict>
        </mc:Fallback>
      </mc:AlternateContent>
    </w:r>
  </w:p>
  <w:p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3B2D36" w:rsidRDefault="006A5EE3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6B7E"/>
    <w:multiLevelType w:val="hybridMultilevel"/>
    <w:tmpl w:val="9114129E"/>
    <w:lvl w:ilvl="0" w:tplc="F9664370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D286E7A"/>
    <w:multiLevelType w:val="hybridMultilevel"/>
    <w:tmpl w:val="EF3212AA"/>
    <w:lvl w:ilvl="0" w:tplc="42C2A0D2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C4ABE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6EAB2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307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42B2A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AEB6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A3A1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C69A1C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72924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96BFD"/>
    <w:multiLevelType w:val="hybridMultilevel"/>
    <w:tmpl w:val="1246629E"/>
    <w:lvl w:ilvl="0" w:tplc="BBE0F2AE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E5EC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E292F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0008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4C92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0A0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5883F8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0C1A50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264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E58B5"/>
    <w:multiLevelType w:val="hybridMultilevel"/>
    <w:tmpl w:val="F4AAB4FE"/>
    <w:lvl w:ilvl="0" w:tplc="17D0079A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3EEC2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A984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96093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17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98E18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AC410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8E64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49FE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9B13C6"/>
    <w:multiLevelType w:val="hybridMultilevel"/>
    <w:tmpl w:val="2264A0C0"/>
    <w:lvl w:ilvl="0" w:tplc="8DBE4A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4337">
      <o:colormru v:ext="edit" colors="#634221"/>
    </o:shapedefaults>
    <o:shapelayout v:ext="edit">
      <o:idmap v:ext="edit" data="1"/>
    </o:shapelayout>
  </w:shapeDefaults>
  <w:decimalSymbol w:val="."/>
  <w:listSeparator w:val=",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z w:val="24"/>
      <w:szCs w:val="24"/>
    </w:rPr>
  </w:style>
  <w:style w:type="character" w:customStyle="1" w:styleId="source">
    <w:name w:val="source"/>
    <w:basedOn w:val="DefaultParagraphFont"/>
  </w:style>
  <w:style w:type="character" w:customStyle="1" w:styleId="contentline-464">
    <w:name w:val="contentline-464"/>
    <w:basedOn w:val="DefaultParagraphFont"/>
  </w:style>
  <w:style w:type="table" w:customStyle="1" w:styleId="TableGrid0">
    <w:name w:val="TableGri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xmsonormal">
    <w:name w:val="x_x_msonormal"/>
    <w:basedOn w:val="Normal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06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93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259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75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396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242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61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65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833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943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54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5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5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27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500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514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476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392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13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763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95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601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313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1311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Kelly McGahan</cp:lastModifiedBy>
  <cp:revision>4</cp:revision>
  <cp:lastPrinted>2020-09-23T10:13:00Z</cp:lastPrinted>
  <dcterms:created xsi:type="dcterms:W3CDTF">2020-10-05T13:26:00Z</dcterms:created>
  <dcterms:modified xsi:type="dcterms:W3CDTF">2020-10-05T19:55:00Z</dcterms:modified>
</cp:coreProperties>
</file>