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01F" w:rsidRDefault="009A001F">
      <w:pPr>
        <w:ind w:right="-687"/>
        <w:jc w:val="both"/>
        <w:rPr>
          <w:rFonts w:asciiTheme="minorHAnsi" w:hAnsiTheme="minorHAnsi"/>
        </w:rPr>
      </w:pPr>
      <w:bookmarkStart w:id="0" w:name="_GoBack"/>
      <w:bookmarkEnd w:id="0"/>
    </w:p>
    <w:p w:rsidR="009A001F" w:rsidRDefault="009A001F">
      <w:pPr>
        <w:ind w:right="-687"/>
        <w:jc w:val="both"/>
        <w:rPr>
          <w:rFonts w:asciiTheme="minorHAnsi" w:hAnsiTheme="minorHAnsi"/>
        </w:rPr>
      </w:pPr>
    </w:p>
    <w:p w:rsidR="009A001F" w:rsidRDefault="009A001F">
      <w:pPr>
        <w:ind w:right="-687"/>
        <w:jc w:val="both"/>
        <w:rPr>
          <w:rFonts w:asciiTheme="minorHAnsi" w:hAnsiTheme="minorHAnsi"/>
        </w:rPr>
      </w:pPr>
    </w:p>
    <w:p w:rsidR="009A001F" w:rsidRDefault="009A001F">
      <w:pPr>
        <w:ind w:right="-687"/>
        <w:jc w:val="both"/>
        <w:rPr>
          <w:rFonts w:asciiTheme="minorHAnsi" w:hAnsiTheme="minorHAnsi"/>
        </w:rPr>
      </w:pPr>
    </w:p>
    <w:p w:rsidR="009A001F" w:rsidRDefault="0068289C">
      <w:pPr>
        <w:ind w:right="-68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11</w:t>
      </w:r>
      <w:r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August 2020 </w:t>
      </w:r>
    </w:p>
    <w:p w:rsidR="009A001F" w:rsidRDefault="009A001F">
      <w:pPr>
        <w:ind w:right="-687"/>
        <w:jc w:val="both"/>
        <w:rPr>
          <w:rFonts w:asciiTheme="minorHAnsi" w:hAnsiTheme="minorHAnsi"/>
          <w:sz w:val="22"/>
          <w:szCs w:val="22"/>
        </w:rPr>
      </w:pPr>
    </w:p>
    <w:p w:rsidR="009A001F" w:rsidRDefault="0068289C">
      <w:pPr>
        <w:ind w:right="-68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Dear Parents / Guardians</w:t>
      </w: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 xml:space="preserve">CCEA guidance released guidance yesterday informing schools that an embargo has been placed on the release of results, this means </w:t>
      </w:r>
      <w:r>
        <w:rPr>
          <w:rFonts w:asciiTheme="minorHAnsi" w:hAnsiTheme="minorHAnsi" w:cs="Times New Roman"/>
          <w:sz w:val="22"/>
          <w:szCs w:val="22"/>
        </w:rPr>
        <w:t>results cannot be posted out before 8.00am on Thursday 13</w:t>
      </w:r>
      <w:r>
        <w:rPr>
          <w:rFonts w:asciiTheme="minorHAnsi" w:hAnsiTheme="minorHAnsi" w:cs="Times New Roman"/>
          <w:sz w:val="22"/>
          <w:szCs w:val="22"/>
          <w:vertAlign w:val="superscript"/>
        </w:rPr>
        <w:t>th</w:t>
      </w:r>
      <w:r>
        <w:rPr>
          <w:rFonts w:asciiTheme="minorHAnsi" w:hAnsiTheme="minorHAnsi" w:cs="Times New Roman"/>
          <w:sz w:val="22"/>
          <w:szCs w:val="22"/>
        </w:rPr>
        <w:t xml:space="preserve"> August.  Therefore, we have had to change our arrangements for the release of results.   </w:t>
      </w: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ind w:right="-687"/>
        <w:jc w:val="both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t xml:space="preserve">CCEA Results Online </w:t>
      </w: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 xml:space="preserve">Students can access CCEA results online at the following website </w:t>
      </w:r>
      <w:hyperlink r:id="rId7" w:history="1">
        <w:r>
          <w:rPr>
            <w:rStyle w:val="Hyperlink"/>
            <w:rFonts w:asciiTheme="minorHAnsi" w:hAnsiTheme="minorHAnsi" w:cs="Times New Roman"/>
            <w:sz w:val="22"/>
            <w:szCs w:val="22"/>
          </w:rPr>
          <w:t>https://ccea.org.uk/resultsonline/</w:t>
        </w:r>
      </w:hyperlink>
      <w:r>
        <w:rPr>
          <w:rFonts w:asciiTheme="minorHAnsi" w:hAnsiTheme="minorHAnsi" w:cs="Times New Roman"/>
          <w:sz w:val="22"/>
          <w:szCs w:val="22"/>
        </w:rPr>
        <w:t xml:space="preserve"> using the pin code previously issued.  If you are unsure of your pin code, please phone the school on 028 90 325631 on Wednesday. </w:t>
      </w: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widowControl w:val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Distribution of Results from Bus Park / Sports Hall </w:t>
      </w:r>
    </w:p>
    <w:p w:rsidR="009A001F" w:rsidRDefault="0068289C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o</w:t>
      </w:r>
      <w:r>
        <w:rPr>
          <w:rFonts w:asciiTheme="minorHAnsi" w:hAnsiTheme="minorHAnsi" w:cstheme="minorHAnsi"/>
          <w:sz w:val="22"/>
          <w:szCs w:val="22"/>
        </w:rPr>
        <w:t>rder to ensure the health and safety of students, parents and staff, we are operating a one way system therefore, you should enter via the Falls Road entrance and exit via St. James’ Gate.  Weather permitting, results will be distributed from stations in B</w:t>
      </w:r>
      <w:r>
        <w:rPr>
          <w:rFonts w:asciiTheme="minorHAnsi" w:hAnsiTheme="minorHAnsi" w:cstheme="minorHAnsi"/>
          <w:sz w:val="22"/>
          <w:szCs w:val="22"/>
        </w:rPr>
        <w:t xml:space="preserve">us Park, alternatively should this not be possible, results will be distributed in the Sports Hall.  </w:t>
      </w:r>
    </w:p>
    <w:p w:rsidR="009A001F" w:rsidRDefault="009A001F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</w:p>
    <w:p w:rsidR="009A001F" w:rsidRDefault="0068289C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Due to social distancing restrictions, it is important that you strictly adhere to the times indicated below and are accompanied by only one adult:</w:t>
      </w: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8.0</w:t>
      </w:r>
      <w:r>
        <w:rPr>
          <w:rFonts w:asciiTheme="minorHAnsi" w:hAnsiTheme="minorHAnsi" w:cs="Times New Roman"/>
          <w:sz w:val="22"/>
          <w:szCs w:val="22"/>
        </w:rPr>
        <w:t xml:space="preserve">0am – 8.45am  </w:t>
      </w:r>
      <w:r>
        <w:rPr>
          <w:rFonts w:asciiTheme="minorHAnsi" w:hAnsiTheme="minorHAnsi" w:cs="Times New Roman"/>
          <w:sz w:val="22"/>
          <w:szCs w:val="22"/>
        </w:rPr>
        <w:tab/>
        <w:t xml:space="preserve"> 14A, 14B, 14C </w:t>
      </w: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8.45am – 9.30am</w:t>
      </w:r>
      <w:r>
        <w:rPr>
          <w:rFonts w:asciiTheme="minorHAnsi" w:hAnsiTheme="minorHAnsi" w:cs="Times New Roman"/>
          <w:sz w:val="22"/>
          <w:szCs w:val="22"/>
        </w:rPr>
        <w:tab/>
        <w:t xml:space="preserve"> 14D, 14E, 14F </w:t>
      </w: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 xml:space="preserve">9.45am – 10.30am  </w:t>
      </w:r>
      <w:r>
        <w:rPr>
          <w:rFonts w:asciiTheme="minorHAnsi" w:hAnsiTheme="minorHAnsi" w:cs="Times New Roman"/>
          <w:sz w:val="22"/>
          <w:szCs w:val="22"/>
        </w:rPr>
        <w:tab/>
        <w:t xml:space="preserve">  14G, 14H, 14J, 14K </w:t>
      </w: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11.00am – 11.45am</w:t>
      </w:r>
      <w:r>
        <w:rPr>
          <w:rFonts w:asciiTheme="minorHAnsi" w:hAnsiTheme="minorHAnsi" w:cs="Times New Roman"/>
          <w:sz w:val="22"/>
          <w:szCs w:val="22"/>
        </w:rPr>
        <w:tab/>
        <w:t>13A, 13B, 13C</w:t>
      </w: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 xml:space="preserve">11.45am – 12.30pm </w:t>
      </w:r>
      <w:r>
        <w:rPr>
          <w:rFonts w:asciiTheme="minorHAnsi" w:hAnsiTheme="minorHAnsi" w:cs="Times New Roman"/>
          <w:sz w:val="22"/>
          <w:szCs w:val="22"/>
        </w:rPr>
        <w:tab/>
        <w:t>13D, 13E, 13F</w:t>
      </w: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 xml:space="preserve">12.30am – 1.15 pm </w:t>
      </w:r>
      <w:r>
        <w:rPr>
          <w:rFonts w:asciiTheme="minorHAnsi" w:hAnsiTheme="minorHAnsi" w:cs="Times New Roman"/>
          <w:sz w:val="22"/>
          <w:szCs w:val="22"/>
        </w:rPr>
        <w:tab/>
        <w:t>13D, 13E, 13F</w:t>
      </w: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any student has an urgent query regarding UCAS offers you can contact Mrs Mahon on 07753 822378 and leave a message to arrange an appointment. </w:t>
      </w:r>
    </w:p>
    <w:p w:rsidR="009A001F" w:rsidRDefault="0068289C">
      <w:pPr>
        <w:widowContro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> </w:t>
      </w:r>
    </w:p>
    <w:p w:rsidR="009A001F" w:rsidRDefault="009A001F">
      <w:pPr>
        <w:ind w:right="-687"/>
        <w:jc w:val="both"/>
        <w:rPr>
          <w:rFonts w:asciiTheme="minorHAnsi" w:hAnsiTheme="minorHAnsi" w:cstheme="minorHAnsi"/>
          <w:sz w:val="22"/>
          <w:szCs w:val="22"/>
        </w:rPr>
      </w:pP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_________________________________</w:t>
      </w:r>
    </w:p>
    <w:p w:rsidR="009A001F" w:rsidRDefault="009A001F">
      <w:pPr>
        <w:ind w:right="-687"/>
        <w:jc w:val="both"/>
        <w:rPr>
          <w:rFonts w:asciiTheme="minorHAnsi" w:hAnsiTheme="minorHAnsi" w:cs="Times New Roman"/>
          <w:sz w:val="22"/>
          <w:szCs w:val="22"/>
        </w:rPr>
      </w:pPr>
    </w:p>
    <w:p w:rsidR="009A001F" w:rsidRDefault="0068289C">
      <w:pPr>
        <w:ind w:right="-68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M</w:t>
      </w:r>
      <w:r>
        <w:rPr>
          <w:rFonts w:asciiTheme="minorHAnsi" w:hAnsiTheme="minorHAnsi"/>
          <w:sz w:val="22"/>
          <w:szCs w:val="22"/>
        </w:rPr>
        <w:t xml:space="preserve">iss M. McHenry </w:t>
      </w:r>
    </w:p>
    <w:p w:rsidR="009A001F" w:rsidRDefault="0068289C">
      <w:pPr>
        <w:ind w:right="-68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Principal </w:t>
      </w:r>
    </w:p>
    <w:p w:rsidR="009A001F" w:rsidRDefault="009A001F">
      <w:pPr>
        <w:ind w:right="-687"/>
        <w:jc w:val="both"/>
        <w:rPr>
          <w:rFonts w:asciiTheme="minorHAnsi" w:hAnsiTheme="minorHAnsi"/>
          <w:sz w:val="22"/>
          <w:szCs w:val="22"/>
        </w:rPr>
      </w:pPr>
    </w:p>
    <w:p w:rsidR="009A001F" w:rsidRDefault="009A001F">
      <w:pPr>
        <w:spacing w:line="276" w:lineRule="auto"/>
        <w:ind w:right="-687"/>
        <w:jc w:val="both"/>
        <w:rPr>
          <w:rFonts w:asciiTheme="minorHAnsi" w:hAnsiTheme="minorHAnsi"/>
        </w:rPr>
      </w:pPr>
    </w:p>
    <w:sectPr w:rsidR="009A001F">
      <w:headerReference w:type="default" r:id="rId8"/>
      <w:footerReference w:type="default" r:id="rId9"/>
      <w:pgSz w:w="11907" w:h="16840" w:code="9"/>
      <w:pgMar w:top="851" w:right="1247" w:bottom="851" w:left="124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01F" w:rsidRDefault="0068289C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endnote>
  <w:endnote w:type="continuationSeparator" w:id="0">
    <w:p w:rsidR="009A001F" w:rsidRDefault="0068289C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01F" w:rsidRDefault="0068289C">
    <w:pPr>
      <w:ind w:right="-1587"/>
      <w:jc w:val="center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-471805</wp:posOffset>
          </wp:positionV>
          <wp:extent cx="588010" cy="466725"/>
          <wp:effectExtent l="0" t="0" r="2540" b="9525"/>
          <wp:wrapTight wrapText="bothSides">
            <wp:wrapPolygon edited="0">
              <wp:start x="6298" y="0"/>
              <wp:lineTo x="0" y="7053"/>
              <wp:lineTo x="0" y="13224"/>
              <wp:lineTo x="6298" y="21159"/>
              <wp:lineTo x="6998" y="21159"/>
              <wp:lineTo x="13996" y="21159"/>
              <wp:lineTo x="14695" y="21159"/>
              <wp:lineTo x="20994" y="14988"/>
              <wp:lineTo x="20994" y="4408"/>
              <wp:lineTo x="13996" y="0"/>
              <wp:lineTo x="6298" y="0"/>
            </wp:wrapPolygon>
          </wp:wrapTight>
          <wp:docPr id="53" name="Picture 1" descr="Description: AislingHonore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islingHonoree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-354330</wp:posOffset>
          </wp:positionV>
          <wp:extent cx="742950" cy="232410"/>
          <wp:effectExtent l="0" t="0" r="0" b="0"/>
          <wp:wrapTopAndBottom/>
          <wp:docPr id="44" name="Picture 44" descr="investors in people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investors in people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4763135</wp:posOffset>
          </wp:positionH>
          <wp:positionV relativeFrom="paragraph">
            <wp:posOffset>-389255</wp:posOffset>
          </wp:positionV>
          <wp:extent cx="568325" cy="335915"/>
          <wp:effectExtent l="0" t="0" r="3175" b="6985"/>
          <wp:wrapThrough wrapText="bothSides">
            <wp:wrapPolygon edited="0">
              <wp:start x="0" y="0"/>
              <wp:lineTo x="0" y="20824"/>
              <wp:lineTo x="20997" y="20824"/>
              <wp:lineTo x="20997" y="0"/>
              <wp:lineTo x="0" y="0"/>
            </wp:wrapPolygon>
          </wp:wrapThrough>
          <wp:docPr id="35" name="Picture 35" descr="becta certificat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becta certificat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4354830</wp:posOffset>
          </wp:positionH>
          <wp:positionV relativeFrom="paragraph">
            <wp:posOffset>-382905</wp:posOffset>
          </wp:positionV>
          <wp:extent cx="379730" cy="309880"/>
          <wp:effectExtent l="0" t="0" r="1270" b="0"/>
          <wp:wrapNone/>
          <wp:docPr id="34" name="Picture 34" descr="City and Guilds logo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ity and Guilds logo cropp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7"/>
        <w:szCs w:val="17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3140075</wp:posOffset>
          </wp:positionH>
          <wp:positionV relativeFrom="paragraph">
            <wp:posOffset>-376555</wp:posOffset>
          </wp:positionV>
          <wp:extent cx="1122045" cy="288925"/>
          <wp:effectExtent l="0" t="0" r="1905" b="0"/>
          <wp:wrapTopAndBottom/>
          <wp:docPr id="42" name="Picture 42" descr="specialist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specialist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-285750</wp:posOffset>
          </wp:positionV>
          <wp:extent cx="718820" cy="163830"/>
          <wp:effectExtent l="0" t="0" r="5080" b="7620"/>
          <wp:wrapTight wrapText="bothSides">
            <wp:wrapPolygon edited="0">
              <wp:start x="0" y="0"/>
              <wp:lineTo x="0" y="20093"/>
              <wp:lineTo x="21180" y="20093"/>
              <wp:lineTo x="21180" y="0"/>
              <wp:lineTo x="0" y="0"/>
            </wp:wrapPolygon>
          </wp:wrapTight>
          <wp:docPr id="50" name="Picture 50" descr="SSAT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SSAT_logo_CMYK_300dp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-389255</wp:posOffset>
          </wp:positionV>
          <wp:extent cx="333375" cy="311785"/>
          <wp:effectExtent l="0" t="0" r="9525" b="0"/>
          <wp:wrapNone/>
          <wp:docPr id="20" name="Picture 20" descr="AR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_4C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-389255</wp:posOffset>
          </wp:positionV>
          <wp:extent cx="600075" cy="322580"/>
          <wp:effectExtent l="0" t="0" r="9525" b="1270"/>
          <wp:wrapNone/>
          <wp:docPr id="26" name="Picture 26" descr="sharing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haring poste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663300"/>
        <w:sz w:val="11"/>
        <w:szCs w:val="11"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-291465</wp:posOffset>
              </wp:positionH>
              <wp:positionV relativeFrom="paragraph">
                <wp:posOffset>-563245</wp:posOffset>
              </wp:positionV>
              <wp:extent cx="1371600" cy="685800"/>
              <wp:effectExtent l="3810" t="0" r="0" b="1270"/>
              <wp:wrapNone/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1600" cy="685800"/>
                        <a:chOff x="8097" y="14871"/>
                        <a:chExt cx="2160" cy="1080"/>
                      </a:xfrm>
                    </wpg:grpSpPr>
                    <pic:pic xmlns:pic="http://schemas.openxmlformats.org/drawingml/2006/picture">
                      <pic:nvPicPr>
                        <pic:cNvPr id="5" name="Picture 6" descr="schoolcu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8" y="14871"/>
                          <a:ext cx="900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342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97" y="15411"/>
                          <a:ext cx="216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01F" w:rsidRDefault="0068289C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SCHOOLS </w:t>
                            </w:r>
                          </w:p>
                          <w:p w:rsidR="009A001F" w:rsidRDefault="0068289C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CURRICULUM </w:t>
                            </w:r>
                          </w:p>
                          <w:p w:rsidR="009A001F" w:rsidRDefault="0068289C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>AWARD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8" style="position:absolute;left:0;text-align:left;margin-left:-22.95pt;margin-top:-44.35pt;width:108pt;height:54pt;z-index:251650048" coordorigin="8097,14871" coordsize="2160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choolcurr" style="position:absolute;left:9258;top:14871;width:90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uvvCAAAA2gAAAA8AAABkcnMvZG93bnJldi54bWxEj91qAjEUhO8LvkM4Qu9q1oKlrkYRsdJC&#10;e+HqAxw2x93VzcmSZH/06ZtCwcthZr5hluvB1KIj5yvLCqaTBARxbnXFhYLT8ePlHYQPyBpry6Tg&#10;Rh7Wq9HTElNtez5Ql4VCRAj7FBWUITSplD4vyaCf2IY4emfrDIYoXSG1wz7CTS1fk+RNGqw4LpTY&#10;0Lak/Jq1RkFy57CnbEfdj2+/ze4yN1/5XKnn8bBZgAg0hEf4v/2pFczg70q8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rr7wgAAANoAAAAPAAAAAAAAAAAAAAAAAJ8C&#10;AABkcnMvZG93bnJldi54bWxQSwUGAAAAAAQABAD3AAAAjgMAAAAA&#10;" strokecolor="#634221">
                <v:imagedata r:id="rId10" o:title="schoolcur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8097;top:15411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EF59D9" w:rsidRDefault="004E15E0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SCHOOLS </w:t>
                      </w:r>
                    </w:p>
                    <w:p w:rsidR="00EF59D9" w:rsidRDefault="004E15E0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CURRICULUM </w:t>
                      </w:r>
                    </w:p>
                    <w:p w:rsidR="00EF59D9" w:rsidRDefault="004E15E0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>AWARD 2002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-432435</wp:posOffset>
          </wp:positionV>
          <wp:extent cx="426720" cy="365760"/>
          <wp:effectExtent l="0" t="0" r="0" b="0"/>
          <wp:wrapTight wrapText="bothSides">
            <wp:wrapPolygon edited="0">
              <wp:start x="0" y="0"/>
              <wp:lineTo x="0" y="20250"/>
              <wp:lineTo x="20250" y="20250"/>
              <wp:lineTo x="20250" y="0"/>
              <wp:lineTo x="0" y="0"/>
            </wp:wrapPolygon>
          </wp:wrapTight>
          <wp:docPr id="49" name="Picture 49" descr="INTERNATIONAL SCHOOL AWARD 12-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INTERNATIONAL SCHOOL AWARD 12-15"/>
                  <pic:cNvPicPr>
                    <a:picLocks noChangeAspect="1" noChangeArrowheads="1"/>
                  </pic:cNvPicPr>
                </pic:nvPicPr>
                <pic:blipFill>
                  <a:blip r:embed="rId11">
                    <a:lum brigh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8255</wp:posOffset>
              </wp:positionV>
              <wp:extent cx="685800" cy="114300"/>
              <wp:effectExtent l="0" t="0" r="0" b="127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01F" w:rsidRDefault="009A001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1" type="#_x0000_t202" style="position:absolute;left:0;text-align:left;margin-left:-81pt;margin-top:.65pt;width:5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" stroked="f">
              <v:textbox>
                <w:txbxContent>
                  <w:p w:rsidR="00EF59D9" w:rsidRDefault="00EF59D9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8255</wp:posOffset>
              </wp:positionV>
              <wp:extent cx="457200" cy="114300"/>
              <wp:effectExtent l="0" t="0" r="0" b="1270"/>
              <wp:wrapNone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01F" w:rsidRDefault="009A001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32" type="#_x0000_t202" style="position:absolute;left:0;text-align:left;margin-left:-1in;margin-top:.65pt;width:36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" stroked="f">
              <v:textbox>
                <w:txbxContent>
                  <w:p w:rsidR="00EF59D9" w:rsidRDefault="00EF59D9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-904240</wp:posOffset>
              </wp:positionH>
              <wp:positionV relativeFrom="paragraph">
                <wp:posOffset>58420</wp:posOffset>
              </wp:positionV>
              <wp:extent cx="7086600" cy="407035"/>
              <wp:effectExtent l="635" t="127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01F" w:rsidRDefault="0068289C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St Louise’s Comprehensive College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468 Falls Road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Belfast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BT12 6EN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Tel: 028 90325631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Fax: 028 90269600</w:t>
                          </w:r>
                        </w:p>
                        <w:p w:rsidR="009A001F" w:rsidRDefault="0068289C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2" w:history="1">
                            <w:r>
                              <w:rPr>
                                <w:rStyle w:val="Hyperlink"/>
                                <w:rFonts w:ascii="Lucida Bright" w:hAnsi="Lucida Bright" w:cs="Tahoma"/>
                                <w:b/>
                                <w:color w:val="663300"/>
                                <w:sz w:val="16"/>
                                <w:szCs w:val="16"/>
                                <w:u w:val="none"/>
                              </w:rPr>
                              <w:t>info@stlouises.belfast.ni.sch.uk</w:t>
                            </w:r>
                          </w:hyperlink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Web Site: www.stlouises.org.uk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left:0;text-align:left;margin-left:-71.2pt;margin-top:4.6pt;width:558pt;height:3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el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" filled="f" stroked="f">
              <v:textbox>
                <w:txbxContent>
                  <w:p w:rsidR="00EF59D9" w:rsidRDefault="004E15E0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St Louise’s Comprehensive College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468 Falls Road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Belfast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BT12 6EN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Tel: 028 90325631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Fax: 028 90269600</w:t>
                    </w:r>
                  </w:p>
                  <w:p w:rsidR="00EF59D9" w:rsidRDefault="004E15E0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Email: </w:t>
                    </w:r>
                    <w:hyperlink r:id="rId13" w:history="1">
                      <w:r>
                        <w:rPr>
                          <w:rStyle w:val="Hyperlink"/>
                          <w:rFonts w:ascii="Lucida Bright" w:hAnsi="Lucida Bright" w:cs="Tahoma"/>
                          <w:b/>
                          <w:color w:val="663300"/>
                          <w:sz w:val="16"/>
                          <w:szCs w:val="16"/>
                          <w:u w:val="none"/>
                        </w:rPr>
                        <w:t>info@stlouises.belfast.ni.sch.uk</w:t>
                      </w:r>
                    </w:hyperlink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Web Site: www.stlouises.org.uk </w:t>
                    </w:r>
                  </w:p>
                </w:txbxContent>
              </v:textbox>
            </v:shape>
          </w:pict>
        </mc:Fallback>
      </mc:AlternateContent>
    </w:r>
    <w:r>
      <w:rPr>
        <w:snapToGrid w:val="0"/>
        <w:color w:val="000000"/>
        <w:w w:val="0"/>
        <w:sz w:val="8"/>
        <w:szCs w:val="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9A001F" w:rsidRDefault="009A001F">
    <w:pPr>
      <w:pStyle w:val="Footer"/>
      <w:jc w:val="center"/>
      <w:rPr>
        <w:color w:val="634221"/>
        <w:sz w:val="8"/>
        <w:szCs w:val="8"/>
      </w:rPr>
    </w:pPr>
  </w:p>
  <w:p w:rsidR="009A001F" w:rsidRDefault="009A001F">
    <w:pPr>
      <w:pStyle w:val="Footer"/>
      <w:jc w:val="center"/>
      <w:rPr>
        <w:color w:val="634221"/>
        <w:sz w:val="8"/>
        <w:szCs w:val="8"/>
      </w:rPr>
    </w:pPr>
  </w:p>
  <w:p w:rsidR="009A001F" w:rsidRDefault="009A001F">
    <w:pPr>
      <w:pStyle w:val="Footer"/>
      <w:jc w:val="center"/>
      <w:rPr>
        <w:color w:val="634221"/>
        <w:sz w:val="8"/>
        <w:szCs w:val="8"/>
      </w:rPr>
    </w:pPr>
  </w:p>
  <w:p w:rsidR="009A001F" w:rsidRDefault="009A001F">
    <w:pPr>
      <w:pStyle w:val="Footer"/>
      <w:jc w:val="center"/>
      <w:rPr>
        <w:color w:val="634221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01F" w:rsidRDefault="0068289C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footnote>
  <w:footnote w:type="continuationSeparator" w:id="0">
    <w:p w:rsidR="009A001F" w:rsidRDefault="0068289C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01F" w:rsidRDefault="0068289C">
    <w:pPr>
      <w:pStyle w:val="Header"/>
      <w:jc w:val="center"/>
      <w:rPr>
        <w:rFonts w:ascii="Garamond" w:hAnsi="Garamond"/>
        <w:b/>
        <w:sz w:val="8"/>
        <w:szCs w:val="8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-455295</wp:posOffset>
          </wp:positionH>
          <wp:positionV relativeFrom="paragraph">
            <wp:posOffset>-388620</wp:posOffset>
          </wp:positionV>
          <wp:extent cx="668655" cy="975995"/>
          <wp:effectExtent l="0" t="0" r="0" b="0"/>
          <wp:wrapTight wrapText="bothSides">
            <wp:wrapPolygon edited="0">
              <wp:start x="7385" y="422"/>
              <wp:lineTo x="0" y="1265"/>
              <wp:lineTo x="0" y="15178"/>
              <wp:lineTo x="7385" y="21080"/>
              <wp:lineTo x="8000" y="21080"/>
              <wp:lineTo x="11692" y="21080"/>
              <wp:lineTo x="12308" y="21080"/>
              <wp:lineTo x="20308" y="14756"/>
              <wp:lineTo x="20923" y="2530"/>
              <wp:lineTo x="19077" y="1265"/>
              <wp:lineTo x="10462" y="422"/>
              <wp:lineTo x="7385" y="422"/>
            </wp:wrapPolygon>
          </wp:wrapTight>
          <wp:docPr id="52" name="Picture 5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-164465</wp:posOffset>
              </wp:positionV>
              <wp:extent cx="5372100" cy="571500"/>
              <wp:effectExtent l="0" t="0" r="0" b="254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01F" w:rsidRDefault="0068289C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  <w:t>St Louise’s Comprehensive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.25pt;margin-top:-12.95pt;width:423pt;height: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4F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" filled="f" stroked="f">
              <v:textbox>
                <w:txbxContent>
                  <w:p w:rsidR="00EF59D9" w:rsidRDefault="004E15E0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  <w:t xml:space="preserve">St Louise’s </w:t>
                    </w:r>
                    <w:r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  <w:t>Comprehensive College</w:t>
                    </w:r>
                  </w:p>
                </w:txbxContent>
              </v:textbox>
            </v:shape>
          </w:pict>
        </mc:Fallback>
      </mc:AlternateContent>
    </w:r>
  </w:p>
  <w:p w:rsidR="009A001F" w:rsidRDefault="009A001F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9A001F" w:rsidRDefault="009A001F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9A001F" w:rsidRDefault="0068289C">
    <w:pPr>
      <w:pStyle w:val="Header"/>
      <w:jc w:val="center"/>
      <w:rPr>
        <w:rFonts w:ascii="Garamond" w:hAnsi="Garamond"/>
        <w:b/>
        <w:sz w:val="16"/>
        <w:szCs w:val="16"/>
      </w:rPr>
    </w:pP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1152525</wp:posOffset>
              </wp:positionH>
              <wp:positionV relativeFrom="paragraph">
                <wp:posOffset>45085</wp:posOffset>
              </wp:positionV>
              <wp:extent cx="2971800" cy="457200"/>
              <wp:effectExtent l="0" t="0" r="0" b="2540"/>
              <wp:wrapSquare wrapText="bothSides"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01F" w:rsidRDefault="0068289C">
                          <w:pPr>
                            <w:pStyle w:val="Header"/>
                            <w:spacing w:after="120"/>
                            <w:jc w:val="center"/>
                            <w:rPr>
                              <w:rFonts w:ascii="Calibri" w:hAnsi="Calibri"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36"/>
                              <w:szCs w:val="36"/>
                            </w:rPr>
                            <w:t xml:space="preserve">A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Specialist</w:t>
                              </w:r>
                            </w:smartTag>
                            <w:r>
                              <w:rPr>
                                <w:rFonts w:ascii="Calibri" w:hAnsi="Calibri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College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7" type="#_x0000_t202" style="position:absolute;left:0;text-align:left;margin-left:90.75pt;margin-top:3.55pt;width:23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CF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" filled="f" stroked="f">
              <v:textbox>
                <w:txbxContent>
                  <w:p w:rsidR="00EF59D9" w:rsidRDefault="004E15E0">
                    <w:pPr>
                      <w:pStyle w:val="Header"/>
                      <w:spacing w:after="120"/>
                      <w:jc w:val="center"/>
                      <w:rPr>
                        <w:rFonts w:ascii="Calibri" w:hAnsi="Calibri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36"/>
                        <w:szCs w:val="36"/>
                      </w:rPr>
                      <w:t xml:space="preserve">A </w:t>
                    </w: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Specialist</w:t>
                        </w:r>
                      </w:smartTag>
                      <w:r>
                        <w:rPr>
                          <w:rFonts w:ascii="Calibri" w:hAnsi="Calibri"/>
                          <w:b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College</w:t>
                        </w:r>
                      </w:smartTag>
                    </w:smartTag>
                  </w:p>
                </w:txbxContent>
              </v:textbox>
              <w10:wrap type="square"/>
            </v:shape>
          </w:pict>
        </mc:Fallback>
      </mc:AlternateContent>
    </w:r>
  </w:p>
  <w:p w:rsidR="009A001F" w:rsidRDefault="009A001F">
    <w:pPr>
      <w:pStyle w:val="Header"/>
      <w:spacing w:line="360" w:lineRule="auto"/>
      <w:jc w:val="center"/>
      <w:rPr>
        <w:rFonts w:ascii="Garamond" w:hAnsi="Garamond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F2EA9"/>
    <w:multiLevelType w:val="hybridMultilevel"/>
    <w:tmpl w:val="883C044C"/>
    <w:lvl w:ilvl="0" w:tplc="014CFE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003300"/>
        <w:sz w:val="22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>
      <o:colormru v:ext="edit" colors="#6342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1F"/>
    <w:rsid w:val="0068289C"/>
    <w:rsid w:val="009A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>
      <o:colormru v:ext="edit" colors="#634221"/>
    </o:shapedefaults>
    <o:shapelayout v:ext="edit">
      <o:idmap v:ext="edit" data="1"/>
    </o:shapelayout>
  </w:shapeDefaults>
  <w:decimalSymbol w:val="."/>
  <w:listSeparator w:val=","/>
  <w15:docId w15:val="{675BC4C7-FCEC-488F-B208-AD09385A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cea.org.uk/resultsonlin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mailto:info@stlouises.belfast.ni.sch.uk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mailto:info@stlouises.belfast.ni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263AC504</Template>
  <TotalTime>0</TotalTime>
  <Pages>1</Pages>
  <Words>245</Words>
  <Characters>1379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2007</vt:lpstr>
    </vt:vector>
  </TitlesOfParts>
  <Company>RM plc</Company>
  <LinksUpToDate>false</LinksUpToDate>
  <CharactersWithSpaces>1621</CharactersWithSpaces>
  <SharedDoc>false</SharedDoc>
  <HLinks>
    <vt:vector size="6" baseType="variant">
      <vt:variant>
        <vt:i4>5046327</vt:i4>
      </vt:variant>
      <vt:variant>
        <vt:i4>0</vt:i4>
      </vt:variant>
      <vt:variant>
        <vt:i4>0</vt:i4>
      </vt:variant>
      <vt:variant>
        <vt:i4>5</vt:i4>
      </vt:variant>
      <vt:variant>
        <vt:lpwstr>mailto:info@stlouises.belfast.ni.sch.uk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2007</dc:title>
  <dc:creator>K.McGahan</dc:creator>
  <cp:lastModifiedBy>E Smyth</cp:lastModifiedBy>
  <cp:revision>2</cp:revision>
  <cp:lastPrinted>2020-08-11T10:05:00Z</cp:lastPrinted>
  <dcterms:created xsi:type="dcterms:W3CDTF">2020-08-12T15:41:00Z</dcterms:created>
  <dcterms:modified xsi:type="dcterms:W3CDTF">2020-08-12T15:41:00Z</dcterms:modified>
</cp:coreProperties>
</file>